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1" w:type="dxa"/>
        <w:tblInd w:w="93" w:type="dxa"/>
        <w:tblLook w:val="04A0" w:firstRow="1" w:lastRow="0" w:firstColumn="1" w:lastColumn="0" w:noHBand="0" w:noVBand="1"/>
      </w:tblPr>
      <w:tblGrid>
        <w:gridCol w:w="2855"/>
        <w:gridCol w:w="2405"/>
        <w:gridCol w:w="2552"/>
        <w:gridCol w:w="2289"/>
      </w:tblGrid>
      <w:tr w:rsidR="007C58D9" w:rsidRPr="007C58D9" w:rsidTr="007C58D9">
        <w:trPr>
          <w:trHeight w:val="885"/>
        </w:trPr>
        <w:tc>
          <w:tcPr>
            <w:tcW w:w="10101" w:type="dxa"/>
            <w:gridSpan w:val="4"/>
            <w:tcBorders>
              <w:top w:val="nil"/>
              <w:left w:val="nil"/>
              <w:bottom w:val="single" w:sz="4" w:space="0" w:color="auto"/>
              <w:right w:val="nil"/>
            </w:tcBorders>
            <w:shd w:val="clear" w:color="auto" w:fill="auto"/>
            <w:noWrap/>
            <w:vAlign w:val="center"/>
            <w:hideMark/>
          </w:tcPr>
          <w:p w:rsidR="007C58D9" w:rsidRPr="007C58D9" w:rsidRDefault="007C58D9" w:rsidP="007C58D9">
            <w:pPr>
              <w:widowControl/>
              <w:jc w:val="center"/>
              <w:rPr>
                <w:rFonts w:ascii="宋体" w:eastAsia="宋体" w:hAnsi="宋体" w:cs="宋体"/>
                <w:b/>
                <w:bCs/>
                <w:color w:val="000000"/>
                <w:kern w:val="0"/>
                <w:sz w:val="36"/>
                <w:szCs w:val="36"/>
              </w:rPr>
            </w:pPr>
            <w:r w:rsidRPr="007C58D9">
              <w:rPr>
                <w:rFonts w:ascii="宋体" w:eastAsia="宋体" w:hAnsi="宋体" w:cs="宋体" w:hint="eastAsia"/>
                <w:b/>
                <w:bCs/>
                <w:color w:val="000000"/>
                <w:kern w:val="0"/>
                <w:sz w:val="36"/>
                <w:szCs w:val="36"/>
              </w:rPr>
              <w:t>南昌大学2020年高水平运动员预选专业申请表</w:t>
            </w:r>
          </w:p>
        </w:tc>
      </w:tr>
      <w:tr w:rsidR="007C58D9" w:rsidRPr="007C58D9" w:rsidTr="00F949F5">
        <w:trPr>
          <w:trHeight w:val="660"/>
        </w:trPr>
        <w:tc>
          <w:tcPr>
            <w:tcW w:w="2855" w:type="dxa"/>
            <w:tcBorders>
              <w:top w:val="nil"/>
              <w:left w:val="single" w:sz="4" w:space="0" w:color="auto"/>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姓名</w:t>
            </w:r>
          </w:p>
        </w:tc>
        <w:tc>
          <w:tcPr>
            <w:tcW w:w="2405" w:type="dxa"/>
            <w:tcBorders>
              <w:top w:val="nil"/>
              <w:left w:val="nil"/>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bookmarkStart w:id="0" w:name="_GoBack"/>
            <w:bookmarkEnd w:id="0"/>
            <w:r w:rsidRPr="007C58D9">
              <w:rPr>
                <w:rFonts w:ascii="宋体" w:eastAsia="宋体" w:hAnsi="宋体" w:cs="宋体" w:hint="eastAsia"/>
                <w:color w:val="000000"/>
                <w:kern w:val="0"/>
                <w:sz w:val="24"/>
                <w:szCs w:val="24"/>
              </w:rPr>
              <w:t>身份证号码</w:t>
            </w:r>
          </w:p>
        </w:tc>
        <w:tc>
          <w:tcPr>
            <w:tcW w:w="2289" w:type="dxa"/>
            <w:tcBorders>
              <w:top w:val="nil"/>
              <w:left w:val="nil"/>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 xml:space="preserve">　</w:t>
            </w:r>
          </w:p>
        </w:tc>
      </w:tr>
      <w:tr w:rsidR="007C58D9" w:rsidRPr="007C58D9" w:rsidTr="00F949F5">
        <w:trPr>
          <w:trHeight w:val="660"/>
        </w:trPr>
        <w:tc>
          <w:tcPr>
            <w:tcW w:w="2855" w:type="dxa"/>
            <w:tcBorders>
              <w:top w:val="nil"/>
              <w:left w:val="single" w:sz="4" w:space="0" w:color="auto"/>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报考科类</w:t>
            </w:r>
          </w:p>
        </w:tc>
        <w:tc>
          <w:tcPr>
            <w:tcW w:w="2405" w:type="dxa"/>
            <w:tcBorders>
              <w:top w:val="nil"/>
              <w:left w:val="nil"/>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高考考生号</w:t>
            </w:r>
          </w:p>
        </w:tc>
        <w:tc>
          <w:tcPr>
            <w:tcW w:w="2289" w:type="dxa"/>
            <w:tcBorders>
              <w:top w:val="nil"/>
              <w:left w:val="nil"/>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 xml:space="preserve">　</w:t>
            </w:r>
          </w:p>
        </w:tc>
      </w:tr>
      <w:tr w:rsidR="007C58D9" w:rsidRPr="007C58D9" w:rsidTr="007C58D9">
        <w:trPr>
          <w:trHeight w:val="660"/>
        </w:trPr>
        <w:tc>
          <w:tcPr>
            <w:tcW w:w="2855" w:type="dxa"/>
            <w:tcBorders>
              <w:top w:val="nil"/>
              <w:left w:val="single" w:sz="4" w:space="0" w:color="auto"/>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第一专业志愿</w:t>
            </w:r>
          </w:p>
        </w:tc>
        <w:tc>
          <w:tcPr>
            <w:tcW w:w="72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 xml:space="preserve">　</w:t>
            </w:r>
          </w:p>
        </w:tc>
      </w:tr>
      <w:tr w:rsidR="007C58D9" w:rsidRPr="007C58D9" w:rsidTr="007C58D9">
        <w:trPr>
          <w:trHeight w:val="660"/>
        </w:trPr>
        <w:tc>
          <w:tcPr>
            <w:tcW w:w="2855" w:type="dxa"/>
            <w:tcBorders>
              <w:top w:val="nil"/>
              <w:left w:val="single" w:sz="4" w:space="0" w:color="auto"/>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第二专业志愿</w:t>
            </w:r>
          </w:p>
        </w:tc>
        <w:tc>
          <w:tcPr>
            <w:tcW w:w="72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 xml:space="preserve">　</w:t>
            </w:r>
          </w:p>
        </w:tc>
      </w:tr>
      <w:tr w:rsidR="007C58D9" w:rsidRPr="007C58D9" w:rsidTr="007C58D9">
        <w:trPr>
          <w:trHeight w:val="660"/>
        </w:trPr>
        <w:tc>
          <w:tcPr>
            <w:tcW w:w="2855" w:type="dxa"/>
            <w:tcBorders>
              <w:top w:val="nil"/>
              <w:left w:val="single" w:sz="4" w:space="0" w:color="auto"/>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第三专业志愿</w:t>
            </w:r>
          </w:p>
        </w:tc>
        <w:tc>
          <w:tcPr>
            <w:tcW w:w="72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 xml:space="preserve">　</w:t>
            </w:r>
          </w:p>
        </w:tc>
      </w:tr>
      <w:tr w:rsidR="007C58D9" w:rsidRPr="007C58D9" w:rsidTr="007C58D9">
        <w:trPr>
          <w:trHeight w:val="2205"/>
        </w:trPr>
        <w:tc>
          <w:tcPr>
            <w:tcW w:w="2855" w:type="dxa"/>
            <w:tcBorders>
              <w:top w:val="nil"/>
              <w:left w:val="single" w:sz="4" w:space="0" w:color="auto"/>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专业志愿范围</w:t>
            </w:r>
          </w:p>
        </w:tc>
        <w:tc>
          <w:tcPr>
            <w:tcW w:w="7246" w:type="dxa"/>
            <w:gridSpan w:val="3"/>
            <w:tcBorders>
              <w:top w:val="single" w:sz="4" w:space="0" w:color="auto"/>
              <w:left w:val="nil"/>
              <w:bottom w:val="single" w:sz="4" w:space="0" w:color="auto"/>
              <w:right w:val="single" w:sz="4" w:space="0" w:color="000000"/>
            </w:tcBorders>
            <w:shd w:val="clear" w:color="auto" w:fill="auto"/>
            <w:vAlign w:val="center"/>
            <w:hideMark/>
          </w:tcPr>
          <w:p w:rsidR="007C58D9" w:rsidRPr="007C58D9" w:rsidRDefault="007C58D9" w:rsidP="007C58D9">
            <w:pPr>
              <w:widowControl/>
              <w:jc w:val="left"/>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 xml:space="preserve">  体育教育、中国语言文学类、历史学、档案学、哲学、新闻学、广播电视学、广告学、法学类、行政管理、人力资源管理、公共关系学、应用心理学、经济学、金融学、工商管理类、旅游管理、会展经济与管理、管理科学、信息管理与信息系统、电子商务（部分专业会按专业大类招生，最终招生专业名称以各省招办公布的为准。）</w:t>
            </w:r>
          </w:p>
        </w:tc>
      </w:tr>
      <w:tr w:rsidR="007C58D9" w:rsidRPr="007C58D9" w:rsidTr="007C58D9">
        <w:trPr>
          <w:trHeight w:val="2295"/>
        </w:trPr>
        <w:tc>
          <w:tcPr>
            <w:tcW w:w="101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58D9" w:rsidRPr="007C58D9" w:rsidRDefault="007C58D9" w:rsidP="007C58D9">
            <w:pPr>
              <w:widowControl/>
              <w:jc w:val="left"/>
              <w:rPr>
                <w:rFonts w:ascii="宋体" w:eastAsia="宋体" w:hAnsi="宋体" w:cs="宋体"/>
                <w:color w:val="000000"/>
                <w:kern w:val="0"/>
                <w:sz w:val="32"/>
                <w:szCs w:val="32"/>
              </w:rPr>
            </w:pPr>
            <w:r w:rsidRPr="007C58D9">
              <w:rPr>
                <w:rFonts w:ascii="宋体" w:eastAsia="宋体" w:hAnsi="宋体" w:cs="宋体" w:hint="eastAsia"/>
                <w:color w:val="000000"/>
                <w:kern w:val="0"/>
                <w:sz w:val="32"/>
                <w:szCs w:val="32"/>
              </w:rPr>
              <w:t xml:space="preserve">    本申请表仅用于摸底汇总考生希望就读我校的专业志愿，不代表被我校正式录取，我校将满足被正式录取考生所填报的其中的一个专业志愿。上海、浙江、北京、天津、山东、海南等新高考改革省市考生须符合所在省级招办公布的我校相关招生专业选考科目要求。</w:t>
            </w:r>
          </w:p>
        </w:tc>
      </w:tr>
      <w:tr w:rsidR="007C58D9" w:rsidRPr="007C58D9" w:rsidTr="00F949F5">
        <w:trPr>
          <w:trHeight w:val="670"/>
        </w:trPr>
        <w:tc>
          <w:tcPr>
            <w:tcW w:w="2855" w:type="dxa"/>
            <w:tcBorders>
              <w:top w:val="nil"/>
              <w:left w:val="single" w:sz="4" w:space="0" w:color="auto"/>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8"/>
                <w:szCs w:val="28"/>
              </w:rPr>
            </w:pPr>
            <w:r w:rsidRPr="007C58D9">
              <w:rPr>
                <w:rFonts w:ascii="宋体" w:eastAsia="宋体" w:hAnsi="宋体" w:cs="宋体" w:hint="eastAsia"/>
                <w:color w:val="000000"/>
                <w:kern w:val="0"/>
                <w:sz w:val="28"/>
                <w:szCs w:val="28"/>
              </w:rPr>
              <w:t>考生签字：</w:t>
            </w:r>
          </w:p>
        </w:tc>
        <w:tc>
          <w:tcPr>
            <w:tcW w:w="2405" w:type="dxa"/>
            <w:tcBorders>
              <w:top w:val="nil"/>
              <w:left w:val="nil"/>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8"/>
                <w:szCs w:val="28"/>
              </w:rPr>
            </w:pPr>
            <w:r w:rsidRPr="007C58D9">
              <w:rPr>
                <w:rFonts w:ascii="宋体" w:eastAsia="宋体" w:hAnsi="宋体" w:cs="宋体" w:hint="eastAsia"/>
                <w:color w:val="000000"/>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8"/>
                <w:szCs w:val="28"/>
              </w:rPr>
            </w:pPr>
            <w:r w:rsidRPr="007C58D9">
              <w:rPr>
                <w:rFonts w:ascii="宋体" w:eastAsia="宋体" w:hAnsi="宋体" w:cs="宋体" w:hint="eastAsia"/>
                <w:color w:val="000000"/>
                <w:kern w:val="0"/>
                <w:sz w:val="28"/>
                <w:szCs w:val="28"/>
              </w:rPr>
              <w:t>考生电话：</w:t>
            </w:r>
          </w:p>
        </w:tc>
        <w:tc>
          <w:tcPr>
            <w:tcW w:w="2289" w:type="dxa"/>
            <w:tcBorders>
              <w:top w:val="nil"/>
              <w:left w:val="nil"/>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8"/>
                <w:szCs w:val="28"/>
              </w:rPr>
            </w:pPr>
            <w:r w:rsidRPr="007C58D9">
              <w:rPr>
                <w:rFonts w:ascii="宋体" w:eastAsia="宋体" w:hAnsi="宋体" w:cs="宋体" w:hint="eastAsia"/>
                <w:color w:val="000000"/>
                <w:kern w:val="0"/>
                <w:sz w:val="28"/>
                <w:szCs w:val="28"/>
              </w:rPr>
              <w:t xml:space="preserve">　</w:t>
            </w:r>
          </w:p>
        </w:tc>
      </w:tr>
      <w:tr w:rsidR="007C58D9" w:rsidRPr="007C58D9" w:rsidTr="00F949F5">
        <w:trPr>
          <w:trHeight w:val="696"/>
        </w:trPr>
        <w:tc>
          <w:tcPr>
            <w:tcW w:w="2855" w:type="dxa"/>
            <w:tcBorders>
              <w:top w:val="nil"/>
              <w:left w:val="single" w:sz="4" w:space="0" w:color="auto"/>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8"/>
                <w:szCs w:val="28"/>
              </w:rPr>
            </w:pPr>
            <w:r w:rsidRPr="007C58D9">
              <w:rPr>
                <w:rFonts w:ascii="宋体" w:eastAsia="宋体" w:hAnsi="宋体" w:cs="宋体" w:hint="eastAsia"/>
                <w:color w:val="000000"/>
                <w:kern w:val="0"/>
                <w:sz w:val="28"/>
                <w:szCs w:val="28"/>
              </w:rPr>
              <w:t>家长签字：</w:t>
            </w:r>
          </w:p>
        </w:tc>
        <w:tc>
          <w:tcPr>
            <w:tcW w:w="2405" w:type="dxa"/>
            <w:tcBorders>
              <w:top w:val="nil"/>
              <w:left w:val="nil"/>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8"/>
                <w:szCs w:val="28"/>
              </w:rPr>
            </w:pPr>
            <w:r w:rsidRPr="007C58D9">
              <w:rPr>
                <w:rFonts w:ascii="宋体" w:eastAsia="宋体" w:hAnsi="宋体" w:cs="宋体" w:hint="eastAsia"/>
                <w:color w:val="000000"/>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8"/>
                <w:szCs w:val="28"/>
              </w:rPr>
            </w:pPr>
            <w:r w:rsidRPr="007C58D9">
              <w:rPr>
                <w:rFonts w:ascii="宋体" w:eastAsia="宋体" w:hAnsi="宋体" w:cs="宋体" w:hint="eastAsia"/>
                <w:color w:val="000000"/>
                <w:kern w:val="0"/>
                <w:sz w:val="28"/>
                <w:szCs w:val="28"/>
              </w:rPr>
              <w:t>家长电话：</w:t>
            </w:r>
          </w:p>
        </w:tc>
        <w:tc>
          <w:tcPr>
            <w:tcW w:w="2289" w:type="dxa"/>
            <w:tcBorders>
              <w:top w:val="nil"/>
              <w:left w:val="nil"/>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8"/>
                <w:szCs w:val="28"/>
              </w:rPr>
            </w:pPr>
            <w:r w:rsidRPr="007C58D9">
              <w:rPr>
                <w:rFonts w:ascii="宋体" w:eastAsia="宋体" w:hAnsi="宋体" w:cs="宋体" w:hint="eastAsia"/>
                <w:color w:val="000000"/>
                <w:kern w:val="0"/>
                <w:sz w:val="28"/>
                <w:szCs w:val="28"/>
              </w:rPr>
              <w:t xml:space="preserve">　</w:t>
            </w:r>
          </w:p>
        </w:tc>
      </w:tr>
      <w:tr w:rsidR="007C58D9" w:rsidRPr="007C58D9" w:rsidTr="00F949F5">
        <w:trPr>
          <w:trHeight w:val="1980"/>
        </w:trPr>
        <w:tc>
          <w:tcPr>
            <w:tcW w:w="2855" w:type="dxa"/>
            <w:tcBorders>
              <w:top w:val="nil"/>
              <w:left w:val="single" w:sz="4" w:space="0" w:color="auto"/>
              <w:bottom w:val="single" w:sz="4" w:space="0" w:color="auto"/>
              <w:right w:val="single" w:sz="4" w:space="0" w:color="auto"/>
            </w:tcBorders>
            <w:shd w:val="clear" w:color="auto" w:fill="auto"/>
            <w:noWrap/>
            <w:vAlign w:val="center"/>
            <w:hideMark/>
          </w:tcPr>
          <w:p w:rsidR="007C58D9" w:rsidRPr="007C58D9" w:rsidRDefault="007C58D9" w:rsidP="007C58D9">
            <w:pPr>
              <w:widowControl/>
              <w:jc w:val="center"/>
              <w:rPr>
                <w:rFonts w:ascii="宋体" w:eastAsia="宋体" w:hAnsi="宋体" w:cs="宋体"/>
                <w:color w:val="000000"/>
                <w:kern w:val="0"/>
                <w:sz w:val="24"/>
                <w:szCs w:val="24"/>
              </w:rPr>
            </w:pPr>
            <w:r w:rsidRPr="007C58D9">
              <w:rPr>
                <w:rFonts w:ascii="宋体" w:eastAsia="宋体" w:hAnsi="宋体" w:cs="宋体" w:hint="eastAsia"/>
                <w:color w:val="000000"/>
                <w:kern w:val="0"/>
                <w:sz w:val="24"/>
                <w:szCs w:val="24"/>
              </w:rPr>
              <w:t>学校审核意见</w:t>
            </w:r>
          </w:p>
        </w:tc>
        <w:tc>
          <w:tcPr>
            <w:tcW w:w="2405" w:type="dxa"/>
            <w:tcBorders>
              <w:top w:val="nil"/>
              <w:left w:val="nil"/>
              <w:bottom w:val="single" w:sz="4" w:space="0" w:color="auto"/>
              <w:right w:val="single" w:sz="4" w:space="0" w:color="auto"/>
            </w:tcBorders>
            <w:shd w:val="clear" w:color="auto" w:fill="auto"/>
            <w:noWrap/>
            <w:hideMark/>
          </w:tcPr>
          <w:p w:rsidR="007C58D9" w:rsidRPr="007C58D9" w:rsidRDefault="007C58D9" w:rsidP="007C58D9">
            <w:pPr>
              <w:widowControl/>
              <w:jc w:val="center"/>
              <w:rPr>
                <w:rFonts w:ascii="宋体" w:eastAsia="宋体" w:hAnsi="宋体" w:cs="宋体"/>
                <w:color w:val="000000"/>
                <w:kern w:val="0"/>
                <w:sz w:val="28"/>
                <w:szCs w:val="28"/>
              </w:rPr>
            </w:pPr>
            <w:r w:rsidRPr="007C58D9">
              <w:rPr>
                <w:rFonts w:ascii="宋体" w:eastAsia="宋体" w:hAnsi="宋体" w:cs="宋体" w:hint="eastAsia"/>
                <w:color w:val="000000"/>
                <w:kern w:val="0"/>
                <w:sz w:val="28"/>
                <w:szCs w:val="28"/>
              </w:rPr>
              <w:t>体育学院：</w:t>
            </w:r>
          </w:p>
        </w:tc>
        <w:tc>
          <w:tcPr>
            <w:tcW w:w="2552" w:type="dxa"/>
            <w:tcBorders>
              <w:top w:val="nil"/>
              <w:left w:val="nil"/>
              <w:bottom w:val="single" w:sz="4" w:space="0" w:color="auto"/>
              <w:right w:val="single" w:sz="4" w:space="0" w:color="auto"/>
            </w:tcBorders>
            <w:shd w:val="clear" w:color="auto" w:fill="auto"/>
            <w:noWrap/>
            <w:hideMark/>
          </w:tcPr>
          <w:p w:rsidR="007C58D9" w:rsidRPr="007C58D9" w:rsidRDefault="007C58D9" w:rsidP="007C58D9">
            <w:pPr>
              <w:widowControl/>
              <w:jc w:val="center"/>
              <w:rPr>
                <w:rFonts w:ascii="宋体" w:eastAsia="宋体" w:hAnsi="宋体" w:cs="宋体"/>
                <w:color w:val="000000"/>
                <w:kern w:val="0"/>
                <w:sz w:val="28"/>
                <w:szCs w:val="28"/>
              </w:rPr>
            </w:pPr>
            <w:r w:rsidRPr="007C58D9">
              <w:rPr>
                <w:rFonts w:ascii="宋体" w:eastAsia="宋体" w:hAnsi="宋体" w:cs="宋体" w:hint="eastAsia"/>
                <w:color w:val="000000"/>
                <w:kern w:val="0"/>
                <w:sz w:val="28"/>
                <w:szCs w:val="28"/>
              </w:rPr>
              <w:t>招就处：</w:t>
            </w:r>
          </w:p>
        </w:tc>
        <w:tc>
          <w:tcPr>
            <w:tcW w:w="2289" w:type="dxa"/>
            <w:tcBorders>
              <w:top w:val="nil"/>
              <w:left w:val="nil"/>
              <w:bottom w:val="single" w:sz="4" w:space="0" w:color="auto"/>
              <w:right w:val="single" w:sz="4" w:space="0" w:color="auto"/>
            </w:tcBorders>
            <w:shd w:val="clear" w:color="auto" w:fill="auto"/>
            <w:noWrap/>
            <w:hideMark/>
          </w:tcPr>
          <w:p w:rsidR="007C58D9" w:rsidRPr="007C58D9" w:rsidRDefault="007C58D9" w:rsidP="007C58D9">
            <w:pPr>
              <w:widowControl/>
              <w:jc w:val="center"/>
              <w:rPr>
                <w:rFonts w:ascii="宋体" w:eastAsia="宋体" w:hAnsi="宋体" w:cs="宋体"/>
                <w:color w:val="000000"/>
                <w:kern w:val="0"/>
                <w:sz w:val="28"/>
                <w:szCs w:val="28"/>
              </w:rPr>
            </w:pPr>
            <w:r w:rsidRPr="007C58D9">
              <w:rPr>
                <w:rFonts w:ascii="宋体" w:eastAsia="宋体" w:hAnsi="宋体" w:cs="宋体" w:hint="eastAsia"/>
                <w:color w:val="000000"/>
                <w:kern w:val="0"/>
                <w:sz w:val="28"/>
                <w:szCs w:val="28"/>
              </w:rPr>
              <w:t>纪检：</w:t>
            </w:r>
          </w:p>
        </w:tc>
      </w:tr>
      <w:tr w:rsidR="007C58D9" w:rsidRPr="007C58D9" w:rsidTr="007C58D9">
        <w:trPr>
          <w:trHeight w:val="1260"/>
        </w:trPr>
        <w:tc>
          <w:tcPr>
            <w:tcW w:w="10101" w:type="dxa"/>
            <w:gridSpan w:val="4"/>
            <w:tcBorders>
              <w:top w:val="nil"/>
              <w:left w:val="nil"/>
              <w:bottom w:val="nil"/>
              <w:right w:val="nil"/>
            </w:tcBorders>
            <w:shd w:val="clear" w:color="auto" w:fill="auto"/>
            <w:vAlign w:val="center"/>
            <w:hideMark/>
          </w:tcPr>
          <w:p w:rsidR="007C58D9" w:rsidRPr="007C58D9" w:rsidRDefault="007C58D9" w:rsidP="007C58D9">
            <w:pPr>
              <w:widowControl/>
              <w:jc w:val="left"/>
              <w:rPr>
                <w:rFonts w:ascii="宋体" w:eastAsia="宋体" w:hAnsi="宋体" w:cs="宋体"/>
                <w:color w:val="000000"/>
                <w:kern w:val="0"/>
                <w:sz w:val="28"/>
                <w:szCs w:val="28"/>
              </w:rPr>
            </w:pPr>
            <w:r w:rsidRPr="007C58D9">
              <w:rPr>
                <w:rFonts w:ascii="宋体" w:eastAsia="宋体" w:hAnsi="宋体" w:cs="宋体" w:hint="eastAsia"/>
                <w:color w:val="000000"/>
                <w:kern w:val="0"/>
                <w:sz w:val="28"/>
                <w:szCs w:val="28"/>
              </w:rPr>
              <w:t xml:space="preserve">    备注：本人和家长签字确认后将扫描或拍照电子版于4月10日前发送至whl@ncu.edu.cn邮箱，联系方式：079188305066、18970947969。</w:t>
            </w:r>
          </w:p>
        </w:tc>
      </w:tr>
    </w:tbl>
    <w:p w:rsidR="005A5324" w:rsidRPr="007C58D9" w:rsidRDefault="00F949F5" w:rsidP="007C58D9"/>
    <w:sectPr w:rsidR="005A5324" w:rsidRPr="007C58D9" w:rsidSect="007C58D9">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D9"/>
    <w:rsid w:val="007C58D9"/>
    <w:rsid w:val="007E6691"/>
    <w:rsid w:val="009C6B95"/>
    <w:rsid w:val="00F94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68065">
      <w:bodyDiv w:val="1"/>
      <w:marLeft w:val="0"/>
      <w:marRight w:val="0"/>
      <w:marTop w:val="0"/>
      <w:marBottom w:val="0"/>
      <w:divBdr>
        <w:top w:val="none" w:sz="0" w:space="0" w:color="auto"/>
        <w:left w:val="none" w:sz="0" w:space="0" w:color="auto"/>
        <w:bottom w:val="none" w:sz="0" w:space="0" w:color="auto"/>
        <w:right w:val="none" w:sz="0" w:space="0" w:color="auto"/>
      </w:divBdr>
    </w:div>
    <w:div w:id="8757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dc:creator>
  <cp:lastModifiedBy>yn</cp:lastModifiedBy>
  <cp:revision>2</cp:revision>
  <dcterms:created xsi:type="dcterms:W3CDTF">2020-03-26T07:10:00Z</dcterms:created>
  <dcterms:modified xsi:type="dcterms:W3CDTF">2020-03-26T09:02:00Z</dcterms:modified>
</cp:coreProperties>
</file>